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28D25B" w14:textId="77777777" w:rsidR="00267944" w:rsidRDefault="00267944" w:rsidP="00267944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Periode</w:t>
      </w:r>
      <w:r>
        <w:rPr>
          <w:rFonts w:ascii="Segoe UI" w:hAnsi="Segoe UI" w:cs="Segoe UI"/>
          <w:color w:val="0D0D0D"/>
        </w:rPr>
        <w:t>: DATO – DATO</w:t>
      </w:r>
      <w:r>
        <w:rPr>
          <w:rFonts w:ascii="Segoe UI" w:hAnsi="Segoe UI" w:cs="Segoe UI"/>
          <w:color w:val="0D0D0D"/>
        </w:rPr>
        <w:br/>
      </w: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Tid</w:t>
      </w:r>
      <w:r>
        <w:rPr>
          <w:rFonts w:ascii="Segoe UI" w:hAnsi="Segoe UI" w:cs="Segoe UI"/>
          <w:color w:val="0D0D0D"/>
        </w:rPr>
        <w:t>: Kl. X – X</w:t>
      </w:r>
      <w:r>
        <w:rPr>
          <w:rFonts w:ascii="Segoe UI" w:hAnsi="Segoe UI" w:cs="Segoe UI"/>
          <w:color w:val="0D0D0D"/>
        </w:rPr>
        <w:br/>
      </w: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Kategori</w:t>
      </w:r>
      <w:r>
        <w:rPr>
          <w:rFonts w:ascii="Segoe UI" w:hAnsi="Segoe UI" w:cs="Segoe UI"/>
          <w:color w:val="0D0D0D"/>
        </w:rPr>
        <w:t>: Sport, dans og motion</w:t>
      </w:r>
      <w:r>
        <w:rPr>
          <w:rFonts w:ascii="Segoe UI" w:hAnsi="Segoe UI" w:cs="Segoe UI"/>
          <w:color w:val="0D0D0D"/>
        </w:rPr>
        <w:br/>
      </w: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Sted</w:t>
      </w:r>
      <w:r>
        <w:rPr>
          <w:rFonts w:ascii="Segoe UI" w:hAnsi="Segoe UI" w:cs="Segoe UI"/>
          <w:color w:val="0D0D0D"/>
        </w:rPr>
        <w:t>: STED</w:t>
      </w:r>
      <w:r>
        <w:rPr>
          <w:rFonts w:ascii="Segoe UI" w:hAnsi="Segoe UI" w:cs="Segoe UI"/>
          <w:color w:val="0D0D0D"/>
        </w:rPr>
        <w:br/>
      </w: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Kontaktoplysninger</w:t>
      </w:r>
      <w:r>
        <w:rPr>
          <w:rFonts w:ascii="Segoe UI" w:hAnsi="Segoe UI" w:cs="Segoe UI"/>
          <w:color w:val="0D0D0D"/>
        </w:rPr>
        <w:t>: KONTAKTPERSON, TELEFON, MAILADRESSE</w:t>
      </w:r>
    </w:p>
    <w:p w14:paraId="3761E910" w14:textId="3F114921" w:rsidR="000F0055" w:rsidRPr="002277B7" w:rsidRDefault="00267944" w:rsidP="002277B7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Beskrivelse</w:t>
      </w:r>
      <w:r>
        <w:rPr>
          <w:rFonts w:ascii="Segoe UI" w:hAnsi="Segoe UI" w:cs="Segoe UI"/>
          <w:color w:val="0D0D0D"/>
        </w:rPr>
        <w:t>:</w:t>
      </w:r>
      <w:r>
        <w:rPr>
          <w:rFonts w:ascii="Segoe UI" w:hAnsi="Segoe UI" w:cs="Segoe UI"/>
          <w:color w:val="0D0D0D"/>
        </w:rPr>
        <w:br/>
        <w:t>Bordtennis for dig, der vil holde både fysikken og hjernen i form, mens du nyder et hyggeligt fællesskab. Alle kan være med uanset form, ambitioner og tidligere erfaringer, da tempo og intensitet tilpasses.</w:t>
      </w:r>
      <w:r w:rsidR="002277B7">
        <w:rPr>
          <w:rFonts w:ascii="Segoe UI" w:hAnsi="Segoe UI" w:cs="Segoe UI"/>
          <w:color w:val="0D0D0D"/>
        </w:rPr>
        <w:br/>
      </w:r>
      <w:r>
        <w:rPr>
          <w:rFonts w:ascii="Segoe UI" w:hAnsi="Segoe UI" w:cs="Segoe UI"/>
          <w:color w:val="0D0D0D"/>
        </w:rPr>
        <w:t>Det sociale aspekt er en vigtig del af spillet hos BORDTENNISKLUB/IDRÆTSFORENING, og nye spillere bliver altid taget godt imod, så du får lyst til at blive hængende og komme igen. Du behøver ikke selv at medbringe bat og bolde – det sørger vi for.</w:t>
      </w:r>
      <w:r w:rsidR="002277B7">
        <w:rPr>
          <w:rFonts w:ascii="Segoe UI" w:hAnsi="Segoe UI" w:cs="Segoe UI"/>
          <w:color w:val="0D0D0D"/>
        </w:rPr>
        <w:br/>
      </w:r>
      <w:r>
        <w:rPr>
          <w:rFonts w:ascii="Segoe UI" w:hAnsi="Segoe UI" w:cs="Segoe UI"/>
          <w:color w:val="0D0D0D"/>
        </w:rPr>
        <w:t>Kom og prøv! Vi glæder os til at byde dig velkommen.</w:t>
      </w:r>
    </w:p>
    <w:sectPr w:rsidR="000F0055" w:rsidRPr="002277B7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17229" w14:textId="77777777" w:rsidR="000B6A83" w:rsidRDefault="000B6A83">
      <w:r>
        <w:separator/>
      </w:r>
    </w:p>
  </w:endnote>
  <w:endnote w:type="continuationSeparator" w:id="0">
    <w:p w14:paraId="56CD1C02" w14:textId="77777777" w:rsidR="000B6A83" w:rsidRDefault="000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7068" w14:textId="77777777" w:rsidR="005A3321" w:rsidRDefault="005810A4">
    <w:pPr>
      <w:pStyle w:val="Sidefod"/>
      <w:jc w:val="center"/>
    </w:pPr>
    <w:r>
      <w:rPr>
        <w:noProof/>
        <w:lang w:val="da-DK" w:eastAsia="da-DK"/>
      </w:rPr>
      <w:drawing>
        <wp:inline distT="0" distB="0" distL="0" distR="0" wp14:anchorId="7F7F9AA4" wp14:editId="5D5C92F7">
          <wp:extent cx="2266950" cy="523875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2D221" w14:textId="77777777" w:rsidR="000B6A83" w:rsidRDefault="000B6A83">
      <w:r>
        <w:separator/>
      </w:r>
    </w:p>
  </w:footnote>
  <w:footnote w:type="continuationSeparator" w:id="0">
    <w:p w14:paraId="5219DEA7" w14:textId="77777777" w:rsidR="000B6A83" w:rsidRDefault="000B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089AE" w14:textId="60172F1E" w:rsidR="005A3321" w:rsidRDefault="00567DD8">
    <w:pPr>
      <w:pStyle w:val="Sidehoved"/>
    </w:pPr>
    <w:r>
      <w:tab/>
    </w:r>
    <w:r>
      <w:tab/>
    </w:r>
    <w:r w:rsidR="00267944">
      <w:rPr>
        <w:noProof/>
      </w:rPr>
      <w:drawing>
        <wp:inline distT="0" distB="0" distL="0" distR="0" wp14:anchorId="73D9A443" wp14:editId="5D0D3E2D">
          <wp:extent cx="1562100" cy="714375"/>
          <wp:effectExtent l="0" t="0" r="0" b="9525"/>
          <wp:docPr id="135287796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932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A4"/>
    <w:rsid w:val="000B6A83"/>
    <w:rsid w:val="000F0055"/>
    <w:rsid w:val="002277B7"/>
    <w:rsid w:val="00267944"/>
    <w:rsid w:val="002D5A25"/>
    <w:rsid w:val="00395B2B"/>
    <w:rsid w:val="00496D2F"/>
    <w:rsid w:val="00567DD8"/>
    <w:rsid w:val="005810A4"/>
    <w:rsid w:val="005A3321"/>
    <w:rsid w:val="00626B66"/>
    <w:rsid w:val="00952078"/>
    <w:rsid w:val="00A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E1EB87"/>
  <w15:chartTrackingRefBased/>
  <w15:docId w15:val="{E1F051AD-4764-4DEA-ADC1-2B769618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rebuchet MS" w:hAnsi="Trebuchet MS" w:cs="Calibri"/>
      <w:color w:val="000000"/>
      <w:kern w:val="1"/>
      <w:sz w:val="22"/>
      <w:szCs w:val="22"/>
      <w:lang w:val="en-US" w:eastAsia="ar-SA"/>
    </w:rPr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SidehovedTegn">
    <w:name w:val="Sidehoved Tegn"/>
    <w:basedOn w:val="Standardskrifttypeiafsnit1"/>
    <w:rPr>
      <w:rFonts w:ascii="Trebuchet MS" w:hAnsi="Trebuchet MS" w:cs="Calibri"/>
      <w:color w:val="000000"/>
      <w:sz w:val="22"/>
      <w:szCs w:val="22"/>
      <w:lang w:val="en-US"/>
    </w:rPr>
  </w:style>
  <w:style w:type="character" w:customStyle="1" w:styleId="SidefodTegn">
    <w:name w:val="Sidefod Tegn"/>
    <w:basedOn w:val="Standardskrifttypeiafsnit1"/>
    <w:rPr>
      <w:rFonts w:ascii="Trebuchet MS" w:hAnsi="Trebuchet MS" w:cs="Calibri"/>
      <w:color w:val="000000"/>
      <w:sz w:val="22"/>
      <w:szCs w:val="22"/>
      <w:lang w:val="en-US"/>
    </w:rPr>
  </w:style>
  <w:style w:type="character" w:customStyle="1" w:styleId="MarkeringsbobletekstTegn">
    <w:name w:val="Markeringsbobletekst Tegn"/>
    <w:basedOn w:val="Standardskrifttypeiafsnit1"/>
    <w:rPr>
      <w:rFonts w:ascii="Tahoma" w:hAnsi="Tahoma" w:cs="Tahoma"/>
      <w:color w:val="000000"/>
      <w:sz w:val="16"/>
      <w:szCs w:val="16"/>
      <w:lang w:val="en-US"/>
    </w:rPr>
  </w:style>
  <w:style w:type="character" w:styleId="Hyperlink">
    <w:name w:val="Hyperlink"/>
    <w:rPr>
      <w:color w:val="000080"/>
      <w:u w:val="single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Lucida Sans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Sidehove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Markeringsbobletekst1">
    <w:name w:val="Markeringsbobletekst1"/>
    <w:basedOn w:val="Normal"/>
    <w:rPr>
      <w:rFonts w:ascii="Tahoma" w:hAnsi="Tahoma" w:cs="Tahoma"/>
      <w:sz w:val="16"/>
      <w:szCs w:val="16"/>
    </w:rPr>
  </w:style>
  <w:style w:type="paragraph" w:customStyle="1" w:styleId="Ingenafstand1">
    <w:name w:val="Ingen afstand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26794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267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2FC4A2EC31164BEC83D2656A73AEFD43001799F37D6DD74C2CAC407CC5B3B7096C002385CE9CBC864B49B84A7D65A7CC358C" ma:contentTypeVersion="8" ma:contentTypeDescription="Opret et nyt dokument." ma:contentTypeScope="" ma:versionID="4a5a6f3e075042ad8c2e86159b8bda89">
  <xsd:schema xmlns:xsd="http://www.w3.org/2001/XMLSchema" xmlns:xs="http://www.w3.org/2001/XMLSchema" xmlns:p="http://schemas.microsoft.com/office/2006/metadata/properties" xmlns:ns2="3a1db2d0-b3b9-415e-9947-66b78491acf8" targetNamespace="http://schemas.microsoft.com/office/2006/metadata/properties" ma:root="true" ma:fieldsID="c935f853631d132ba2788107294f68f2" ns2:_="">
    <xsd:import namespace="3a1db2d0-b3b9-415e-9947-66b78491acf8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db2d0-b3b9-415e-9947-66b78491acf8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3a1db2d0-b3b9-415e-9947-66b78491acf8" xsi:nil="true"/>
    <MimerDocPubDoc xmlns="3a1db2d0-b3b9-415e-9947-66b78491acf8">true</MimerDocPubDoc>
    <MimerDocId xmlns="3a1db2d0-b3b9-415e-9947-66b78491acf8">14df090460864f86b686ad995d9d1990</MimerDocId>
    <MimerDocumentType xmlns="3a1db2d0-b3b9-415e-9947-66b78491acf8" xsi:nil="true"/>
    <MimerExpirationDate xmlns="3a1db2d0-b3b9-415e-9947-66b78491acf8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E0C0E0CB-12D3-40D1-B397-BFCBBEB1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db2d0-b3b9-415e-9947-66b78491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D3F16-141C-4358-9C2E-A0BE553F3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68E54-8135-4330-A8D4-67CC083065C0}">
  <ds:schemaRefs>
    <ds:schemaRef ds:uri="http://schemas.microsoft.com/office/2006/metadata/properties"/>
    <ds:schemaRef ds:uri="http://schemas.microsoft.com/office/infopath/2007/PartnerControls"/>
    <ds:schemaRef ds:uri="3a1db2d0-b3b9-415e-9947-66b78491acf8"/>
  </ds:schemaRefs>
</ds:datastoreItem>
</file>

<file path=customXml/itemProps4.xml><?xml version="1.0" encoding="utf-8"?>
<ds:datastoreItem xmlns:ds="http://schemas.openxmlformats.org/officeDocument/2006/customXml" ds:itemID="{480F0BF5-C56A-40D4-B365-22AFEDD5BD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Thomsen</dc:creator>
  <cp:keywords/>
  <cp:lastModifiedBy>Per Frederiksen</cp:lastModifiedBy>
  <cp:revision>4</cp:revision>
  <cp:lastPrinted>2012-10-02T08:30:00Z</cp:lastPrinted>
  <dcterms:created xsi:type="dcterms:W3CDTF">2024-04-19T09:15:00Z</dcterms:created>
  <dcterms:modified xsi:type="dcterms:W3CDTF">2024-05-10T08:56:00Z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0x0101002FC4A2EC31164BEC83D2656A73AEFD43001799F37D6DD74C2CAC407CC5B3B7096C002385CE9CBC864B49B84A7D65A7CC358C</vt:lpwstr>
  </property>
</Properties>
</file>